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C2" w:rsidRPr="00552FC2" w:rsidRDefault="00552FC2" w:rsidP="00552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C.S.E. HISTORY (MAIN) - 2005 </w:t>
      </w:r>
      <w:r w:rsidRPr="00552FC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PAPER - I </w:t>
      </w:r>
      <w:r w:rsidRPr="00552FC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SECTION-A </w:t>
      </w:r>
    </w:p>
    <w:p w:rsidR="00552FC2" w:rsidRPr="00552FC2" w:rsidRDefault="00552FC2" w:rsidP="00552F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FC2" w:rsidRPr="00552FC2" w:rsidRDefault="00552FC2" w:rsidP="00552F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>Mark any fifteen of the following places on the map supplied to you and write short descriptive notes on places plotted by you on the map</w:t>
      </w:r>
    </w:p>
    <w:p w:rsidR="00552FC2" w:rsidRPr="00552FC2" w:rsidRDefault="00552FC2" w:rsidP="00552F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Mohenjodaro </w:t>
      </w:r>
    </w:p>
    <w:p w:rsidR="00552FC2" w:rsidRPr="00552FC2" w:rsidRDefault="00552FC2" w:rsidP="00552F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Burzahom </w:t>
      </w:r>
    </w:p>
    <w:p w:rsidR="00552FC2" w:rsidRPr="00552FC2" w:rsidRDefault="00552FC2" w:rsidP="00552F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Inamgaon (4) Sannathi (5) Kaveripattinam Sisupalgarh </w:t>
      </w:r>
    </w:p>
    <w:p w:rsidR="00552FC2" w:rsidRPr="00552FC2" w:rsidRDefault="00552FC2" w:rsidP="00552F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Anuradhapura </w:t>
      </w:r>
    </w:p>
    <w:p w:rsidR="00552FC2" w:rsidRPr="00552FC2" w:rsidRDefault="00552FC2" w:rsidP="00552F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Karnasuvarna </w:t>
      </w:r>
    </w:p>
    <w:p w:rsidR="00552FC2" w:rsidRPr="00552FC2" w:rsidRDefault="00552FC2" w:rsidP="00552F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Chittagong </w:t>
      </w:r>
    </w:p>
    <w:p w:rsidR="00552FC2" w:rsidRPr="00552FC2" w:rsidRDefault="00552FC2" w:rsidP="00552F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Chitore </w:t>
      </w:r>
    </w:p>
    <w:p w:rsidR="00552FC2" w:rsidRPr="00552FC2" w:rsidRDefault="00552FC2" w:rsidP="00552F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Pratishthana </w:t>
      </w:r>
    </w:p>
    <w:p w:rsidR="00552FC2" w:rsidRPr="00552FC2" w:rsidRDefault="00552FC2" w:rsidP="00552F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Vidisa </w:t>
      </w:r>
    </w:p>
    <w:p w:rsidR="00552FC2" w:rsidRPr="00552FC2" w:rsidRDefault="00552FC2" w:rsidP="00552F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Hampi </w:t>
      </w:r>
    </w:p>
    <w:p w:rsidR="00552FC2" w:rsidRPr="00552FC2" w:rsidRDefault="00552FC2" w:rsidP="00552F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Warangal </w:t>
      </w:r>
    </w:p>
    <w:p w:rsidR="00552FC2" w:rsidRPr="00552FC2" w:rsidRDefault="00552FC2" w:rsidP="00552F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Diu Seringapatam </w:t>
      </w:r>
    </w:p>
    <w:p w:rsidR="00552FC2" w:rsidRPr="00552FC2" w:rsidRDefault="00552FC2" w:rsidP="00552F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Debal (18) Fatehpur Sikri </w:t>
      </w:r>
    </w:p>
    <w:p w:rsidR="00552FC2" w:rsidRPr="00552FC2" w:rsidRDefault="00552FC2" w:rsidP="00552F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Bijapur (20) Sasaram </w:t>
      </w:r>
    </w:p>
    <w:p w:rsidR="00552FC2" w:rsidRPr="00552FC2" w:rsidRDefault="00552FC2" w:rsidP="00552F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Determine the extent of the Mauryan </w:t>
      </w:r>
      <w:proofErr w:type="gramStart"/>
      <w:r w:rsidRPr="00552FC2">
        <w:rPr>
          <w:rFonts w:ascii="Times New Roman" w:eastAsia="Times New Roman" w:hAnsi="Times New Roman" w:cs="Times New Roman"/>
          <w:sz w:val="24"/>
          <w:szCs w:val="24"/>
        </w:rPr>
        <w:t>empire</w:t>
      </w:r>
      <w:proofErr w:type="gramEnd"/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52FC2" w:rsidRPr="00552FC2" w:rsidRDefault="00552FC2" w:rsidP="00552F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Assess the status of women in India from c. 4th century BC to AD 6th century. </w:t>
      </w:r>
    </w:p>
    <w:p w:rsidR="00552FC2" w:rsidRPr="00552FC2" w:rsidRDefault="00552FC2" w:rsidP="00552F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What are the salient features of the administrative system of the </w:t>
      </w:r>
      <w:proofErr w:type="gramStart"/>
      <w:r w:rsidRPr="00552FC2">
        <w:rPr>
          <w:rFonts w:ascii="Times New Roman" w:eastAsia="Times New Roman" w:hAnsi="Times New Roman" w:cs="Times New Roman"/>
          <w:sz w:val="24"/>
          <w:szCs w:val="24"/>
        </w:rPr>
        <w:t>Guptas ?</w:t>
      </w:r>
      <w:proofErr w:type="gramEnd"/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2FC2" w:rsidRPr="00552FC2" w:rsidRDefault="00552FC2" w:rsidP="00552FC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SECTION-B </w:t>
      </w:r>
    </w:p>
    <w:p w:rsidR="00552FC2" w:rsidRPr="00552FC2" w:rsidRDefault="00552FC2" w:rsidP="00552F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Write short essays in not more than 200 words each on any three of the following </w:t>
      </w:r>
    </w:p>
    <w:p w:rsidR="00552FC2" w:rsidRPr="00552FC2" w:rsidRDefault="00552FC2" w:rsidP="00552FC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The Samanta system </w:t>
      </w:r>
    </w:p>
    <w:p w:rsidR="00552FC2" w:rsidRPr="00552FC2" w:rsidRDefault="00552FC2" w:rsidP="00552FC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The Bahmani kingdom </w:t>
      </w:r>
    </w:p>
    <w:p w:rsidR="00552FC2" w:rsidRPr="00552FC2" w:rsidRDefault="00552FC2" w:rsidP="00552FC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Mughal painting </w:t>
      </w:r>
    </w:p>
    <w:p w:rsidR="00552FC2" w:rsidRPr="00552FC2" w:rsidRDefault="00552FC2" w:rsidP="00552FC2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Chaianyadeva and Vaishnavism </w:t>
      </w:r>
    </w:p>
    <w:p w:rsidR="00552FC2" w:rsidRPr="00552FC2" w:rsidRDefault="00552FC2" w:rsidP="00552FC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52FC2" w:rsidRPr="00552FC2" w:rsidRDefault="00552FC2" w:rsidP="00552F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Give your opinion on the urban development in India during the Mughal times. </w:t>
      </w:r>
    </w:p>
    <w:p w:rsidR="00552FC2" w:rsidRPr="00552FC2" w:rsidRDefault="00552FC2" w:rsidP="00552F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"The tenets of Hindu and Muslim mystics were similar enough that the ground was ripe for syncretic movements involving adherents of both religious." Elucidate. </w:t>
      </w:r>
    </w:p>
    <w:p w:rsidR="00552FC2" w:rsidRPr="00552FC2" w:rsidRDefault="00552FC2" w:rsidP="00552F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How would you like to characterize the eighteenth century in Indian history? </w:t>
      </w:r>
    </w:p>
    <w:p w:rsidR="00552FC2" w:rsidRPr="00552FC2" w:rsidRDefault="00552FC2" w:rsidP="0055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FC2" w:rsidRPr="00552FC2" w:rsidRDefault="00552FC2" w:rsidP="00552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PAPER - II - 2005 </w:t>
      </w:r>
      <w:r w:rsidRPr="00552FC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SECTION-A (Modern India) </w:t>
      </w:r>
    </w:p>
    <w:p w:rsidR="00552FC2" w:rsidRPr="00552FC2" w:rsidRDefault="00552FC2" w:rsidP="0055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FC2" w:rsidRPr="00552FC2" w:rsidRDefault="00552FC2" w:rsidP="00552F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Comment on any three of the following statements in about 200 words each: </w:t>
      </w:r>
    </w:p>
    <w:p w:rsidR="00552FC2" w:rsidRPr="00552FC2" w:rsidRDefault="00552FC2" w:rsidP="00552FC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20×3=60</w:t>
      </w:r>
    </w:p>
    <w:p w:rsidR="00552FC2" w:rsidRPr="00552FC2" w:rsidRDefault="00552FC2" w:rsidP="00552F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52FC2" w:rsidRPr="00552FC2" w:rsidRDefault="00552FC2" w:rsidP="00552F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'Upon the whole, then, I conclude that the treaty of Bassein was wise, just and a politic measure.' </w:t>
      </w:r>
    </w:p>
    <w:p w:rsidR="00552FC2" w:rsidRPr="00552FC2" w:rsidRDefault="00552FC2" w:rsidP="00552F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'Whatever might have been its original character, it (Rebellion of 1857) soon became a symbol of challenge to the mighty British power in India ' </w:t>
      </w:r>
    </w:p>
    <w:p w:rsidR="00552FC2" w:rsidRPr="00552FC2" w:rsidRDefault="00552FC2" w:rsidP="00552F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'The impact of government on the people meant essentially the impact of government on the village.' </w:t>
      </w:r>
    </w:p>
    <w:p w:rsidR="00552FC2" w:rsidRPr="00552FC2" w:rsidRDefault="00552FC2" w:rsidP="00552F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'The national democratic awakening of the Indian people found expression also in the religious sphere.' </w:t>
      </w:r>
    </w:p>
    <w:p w:rsidR="00552FC2" w:rsidRPr="00552FC2" w:rsidRDefault="00552FC2" w:rsidP="00552F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Examine the essential principles of the Subsidiary Alliance system. How far did it contribute in making the British Company the supreme sovereign authority in India? </w:t>
      </w:r>
    </w:p>
    <w:p w:rsidR="00552FC2" w:rsidRPr="00552FC2" w:rsidRDefault="00552FC2" w:rsidP="00552FC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552FC2" w:rsidRPr="00552FC2" w:rsidRDefault="00552FC2" w:rsidP="00552F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Trace the development of the famine policy of the British in India 1876 and 1921. Did it provide relief to the people? </w:t>
      </w:r>
    </w:p>
    <w:p w:rsidR="00552FC2" w:rsidRPr="00552FC2" w:rsidRDefault="00552FC2" w:rsidP="00552FC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552FC2" w:rsidRPr="00552FC2" w:rsidRDefault="00552FC2" w:rsidP="00552F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Analyse the factors responsible for the Civil Disobedience movement (1930-31). How far were its aims realised in the Government of India Act of </w:t>
      </w:r>
      <w:proofErr w:type="gramStart"/>
      <w:r w:rsidRPr="00552FC2">
        <w:rPr>
          <w:rFonts w:ascii="Times New Roman" w:eastAsia="Times New Roman" w:hAnsi="Times New Roman" w:cs="Times New Roman"/>
          <w:sz w:val="24"/>
          <w:szCs w:val="24"/>
        </w:rPr>
        <w:t>1935 ?</w:t>
      </w:r>
      <w:proofErr w:type="gramEnd"/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2FC2" w:rsidRPr="00552FC2" w:rsidRDefault="00552FC2" w:rsidP="00552FC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552FC2" w:rsidRPr="00552FC2" w:rsidRDefault="00552FC2" w:rsidP="00552F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52FC2" w:rsidRPr="00552FC2" w:rsidRDefault="00552FC2" w:rsidP="00552FC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SECTION-B </w:t>
      </w:r>
      <w:r w:rsidRPr="00552FC2">
        <w:rPr>
          <w:rFonts w:ascii="Times New Roman" w:eastAsia="Times New Roman" w:hAnsi="Times New Roman" w:cs="Times New Roman"/>
          <w:sz w:val="24"/>
          <w:szCs w:val="24"/>
        </w:rPr>
        <w:t>(World History)</w:t>
      </w:r>
    </w:p>
    <w:p w:rsidR="00552FC2" w:rsidRPr="00552FC2" w:rsidRDefault="00552FC2" w:rsidP="00552F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52FC2" w:rsidRPr="00552FC2" w:rsidRDefault="00552FC2" w:rsidP="00552F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Comment on any three of the following statements in about 200 words each: </w:t>
      </w:r>
    </w:p>
    <w:p w:rsidR="00552FC2" w:rsidRPr="00552FC2" w:rsidRDefault="00552FC2" w:rsidP="00552FC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b/>
          <w:bCs/>
          <w:sz w:val="24"/>
          <w:szCs w:val="24"/>
        </w:rPr>
        <w:t>20×3=60</w:t>
      </w:r>
    </w:p>
    <w:p w:rsidR="00552FC2" w:rsidRPr="00552FC2" w:rsidRDefault="00552FC2" w:rsidP="00552F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'Though reform was inevitable, the Act (1832) by which it was accomplished was open to grave criticism.' </w:t>
      </w:r>
    </w:p>
    <w:p w:rsidR="00552FC2" w:rsidRPr="00552FC2" w:rsidRDefault="00552FC2" w:rsidP="00552F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'The writings of the philosophers had a tremendous influence on the minds of the people and created a revolutionary awakening in their minds and formed the intellectual creed of the French Revolution.' </w:t>
      </w:r>
    </w:p>
    <w:p w:rsidR="00552FC2" w:rsidRPr="00552FC2" w:rsidRDefault="00552FC2" w:rsidP="00552F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'They have stopped me from making Italy by diplomacy from the </w:t>
      </w:r>
      <w:proofErr w:type="gramStart"/>
      <w:r w:rsidRPr="00552FC2">
        <w:rPr>
          <w:rFonts w:ascii="Times New Roman" w:eastAsia="Times New Roman" w:hAnsi="Times New Roman" w:cs="Times New Roman"/>
          <w:sz w:val="24"/>
          <w:szCs w:val="24"/>
        </w:rPr>
        <w:t>North,</w:t>
      </w:r>
      <w:proofErr w:type="gramEnd"/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 I will make it by revolution from the South.' </w:t>
      </w:r>
    </w:p>
    <w:p w:rsidR="00552FC2" w:rsidRPr="00552FC2" w:rsidRDefault="00552FC2" w:rsidP="00552F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'The Russian Revolution (1917) was an economic explosion hastened by the stupidities of the autocratic Government' </w:t>
      </w:r>
    </w:p>
    <w:p w:rsidR="00552FC2" w:rsidRPr="00552FC2" w:rsidRDefault="00552FC2" w:rsidP="00552F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'What were the factors that worked in the drafting of the American Constitution? </w:t>
      </w:r>
    </w:p>
    <w:p w:rsidR="00552FC2" w:rsidRPr="00552FC2" w:rsidRDefault="00552FC2" w:rsidP="00552FC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2FC2" w:rsidRPr="00552FC2" w:rsidRDefault="00552FC2" w:rsidP="00552FC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2FC2" w:rsidRPr="00552FC2" w:rsidRDefault="00552FC2" w:rsidP="00552FC2">
      <w:pPr>
        <w:numPr>
          <w:ilvl w:val="0"/>
          <w:numId w:val="3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Discuss the circumstances leading to the Chinese Revolution of 1949 and analyse its significance. </w:t>
      </w:r>
    </w:p>
    <w:p w:rsidR="00552FC2" w:rsidRPr="00552FC2" w:rsidRDefault="00552FC2" w:rsidP="00552FC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552FC2" w:rsidRPr="00552FC2" w:rsidRDefault="00552FC2" w:rsidP="00552FC2">
      <w:pPr>
        <w:numPr>
          <w:ilvl w:val="0"/>
          <w:numId w:val="3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sz w:val="24"/>
          <w:szCs w:val="24"/>
        </w:rPr>
        <w:t xml:space="preserve">Critically examine the various dimensions and phases of the cold war between 1947 and 1962. </w:t>
      </w:r>
    </w:p>
    <w:p w:rsidR="00552FC2" w:rsidRPr="00552FC2" w:rsidRDefault="00552FC2" w:rsidP="00552FC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2FC2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:rsidR="00AD695D" w:rsidRDefault="00AD695D"/>
    <w:sectPr w:rsidR="00AD695D" w:rsidSect="00AD6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C8F"/>
    <w:multiLevelType w:val="multilevel"/>
    <w:tmpl w:val="5AEC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57522"/>
    <w:multiLevelType w:val="multilevel"/>
    <w:tmpl w:val="DF08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2FC2"/>
    <w:rsid w:val="00552FC2"/>
    <w:rsid w:val="00AD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2F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2633</Characters>
  <Application>Microsoft Office Word</Application>
  <DocSecurity>0</DocSecurity>
  <Lines>21</Lines>
  <Paragraphs>6</Paragraphs>
  <ScaleCrop>false</ScaleCrop>
  <Company>Manabadi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2011-10-25T08:54:00Z</dcterms:created>
  <dcterms:modified xsi:type="dcterms:W3CDTF">2011-10-25T08:55:00Z</dcterms:modified>
</cp:coreProperties>
</file>